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7F" w:rsidRPr="006D507F" w:rsidRDefault="006D507F" w:rsidP="006D507F">
      <w:pPr>
        <w:shd w:val="clear" w:color="auto" w:fill="FFFFFF"/>
        <w:spacing w:after="374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D507F">
        <w:rPr>
          <w:rFonts w:ascii="Times New Roman" w:eastAsia="Times New Roman" w:hAnsi="Times New Roman" w:cs="Times New Roman"/>
          <w:color w:val="000000"/>
          <w:sz w:val="40"/>
          <w:szCs w:val="40"/>
        </w:rPr>
        <w:t>ОБЪЯВЛЕНИЕ</w:t>
      </w:r>
    </w:p>
    <w:p w:rsidR="006D507F" w:rsidRPr="006D507F" w:rsidRDefault="006D507F" w:rsidP="006D507F">
      <w:pPr>
        <w:shd w:val="clear" w:color="auto" w:fill="FFFFFF"/>
        <w:spacing w:after="37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государственной кадастровой оценки на территории Республики Дагестан в 2020 году</w:t>
      </w:r>
    </w:p>
    <w:p w:rsidR="006D507F" w:rsidRPr="006D507F" w:rsidRDefault="006D507F" w:rsidP="006D507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 Министерства по земельным и имущественным отношениям Республики Дагестан 23.07.2019 № 13-967-П/19 «О проведении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фонда» в 2020 году будет проведена государственная кадастровая оценка вышеуказанных объектов</w:t>
      </w:r>
      <w:proofErr w:type="gram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недвижимости.</w:t>
      </w:r>
    </w:p>
    <w:p w:rsidR="006D507F" w:rsidRPr="006D507F" w:rsidRDefault="006D507F" w:rsidP="006D507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РД «</w:t>
      </w:r>
      <w:proofErr w:type="spell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Дагтехкадастр</w:t>
      </w:r>
      <w:proofErr w:type="spell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» декларации о характеристиках объектов недвижимости.</w:t>
      </w:r>
    </w:p>
    <w:p w:rsidR="006D507F" w:rsidRPr="006D507F" w:rsidRDefault="006D507F" w:rsidP="006D507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формой декларации можно на официальном сайте ГБУ РД «</w:t>
      </w:r>
      <w:proofErr w:type="spell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Дагтехкадастр</w:t>
      </w:r>
      <w:proofErr w:type="spell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дагбти</w:t>
      </w:r>
      <w:proofErr w:type="gram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) в информационно-телекоммуникационной сети «Интернет».</w:t>
      </w:r>
    </w:p>
    <w:p w:rsidR="006D507F" w:rsidRPr="006D507F" w:rsidRDefault="006D507F" w:rsidP="006D507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Деклараций осуществляется следующими способами:</w:t>
      </w:r>
    </w:p>
    <w:p w:rsidR="006D507F" w:rsidRPr="006D507F" w:rsidRDefault="006D507F" w:rsidP="006D5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документа, заверенного квалифицированной электронной подписью, на электронный адрес: </w:t>
      </w:r>
      <w:hyperlink r:id="rId5" w:history="1">
        <w:r w:rsidRPr="006D507F">
          <w:rPr>
            <w:rFonts w:ascii="Times New Roman" w:eastAsia="Times New Roman" w:hAnsi="Times New Roman" w:cs="Times New Roman"/>
            <w:color w:val="333399"/>
            <w:sz w:val="28"/>
            <w:szCs w:val="28"/>
          </w:rPr>
          <w:t>DECL2020@dagbti.com</w:t>
        </w:r>
      </w:hyperlink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507F" w:rsidRPr="006D507F" w:rsidRDefault="006D507F" w:rsidP="006D5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в адрес ГБУ РД «</w:t>
      </w:r>
      <w:proofErr w:type="spell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Дагтехкадастр</w:t>
      </w:r>
      <w:proofErr w:type="spell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»: 367000. РД. г</w:t>
      </w:r>
      <w:proofErr w:type="gram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ахачкала, </w:t>
      </w:r>
      <w:proofErr w:type="spell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ул.Абубакарова</w:t>
      </w:r>
      <w:proofErr w:type="spell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, д.18а.;</w:t>
      </w:r>
    </w:p>
    <w:p w:rsidR="006D507F" w:rsidRPr="006D507F" w:rsidRDefault="006D507F" w:rsidP="006D5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обращении в ГБУ РД «</w:t>
      </w:r>
      <w:proofErr w:type="spell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Дагтехкадастр</w:t>
      </w:r>
      <w:proofErr w:type="spell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»: 367000. РД.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Махачкала, </w:t>
      </w:r>
      <w:proofErr w:type="spell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бубакарова</w:t>
      </w:r>
      <w:proofErr w:type="spellEnd"/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, д.18а.</w:t>
      </w:r>
    </w:p>
    <w:p w:rsidR="006D507F" w:rsidRPr="006D507F" w:rsidRDefault="006D507F" w:rsidP="006D507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Деклараций осуществляется в рабочие дни.</w:t>
      </w:r>
    </w:p>
    <w:p w:rsidR="006D507F" w:rsidRDefault="006D507F" w:rsidP="006D507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приема: понедельник-четверг с 09.00 до 18.00, в пятницу с 9.00 до 17.00, перерыв на обед 13:00–14:00.</w:t>
      </w:r>
    </w:p>
    <w:p w:rsidR="006D507F" w:rsidRPr="006D507F" w:rsidRDefault="006D507F" w:rsidP="006D507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Обращаем Ваше внимание, предоставление декларации о характеристиках объекта недвижимости является бесплатным!</w:t>
      </w:r>
    </w:p>
    <w:p w:rsidR="002C0B9D" w:rsidRDefault="002C0B9D" w:rsidP="006D507F">
      <w:pPr>
        <w:jc w:val="both"/>
      </w:pPr>
    </w:p>
    <w:sectPr w:rsidR="002C0B9D" w:rsidSect="006D50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8A2"/>
    <w:multiLevelType w:val="multilevel"/>
    <w:tmpl w:val="2436A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07F"/>
    <w:rsid w:val="002C0B9D"/>
    <w:rsid w:val="006D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507F"/>
    <w:rPr>
      <w:color w:val="0000FF"/>
      <w:u w:val="single"/>
    </w:rPr>
  </w:style>
  <w:style w:type="character" w:styleId="a5">
    <w:name w:val="Strong"/>
    <w:basedOn w:val="a0"/>
    <w:uiPriority w:val="22"/>
    <w:qFormat/>
    <w:rsid w:val="006D5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CL2020@dagbt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</dc:creator>
  <cp:keywords/>
  <dc:description/>
  <cp:lastModifiedBy>Джабраил</cp:lastModifiedBy>
  <cp:revision>2</cp:revision>
  <dcterms:created xsi:type="dcterms:W3CDTF">2020-01-17T06:52:00Z</dcterms:created>
  <dcterms:modified xsi:type="dcterms:W3CDTF">2020-01-17T06:54:00Z</dcterms:modified>
</cp:coreProperties>
</file>